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08" w:rsidRDefault="00177D8F" w:rsidP="00177D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177D8F" w:rsidRDefault="00177D8F" w:rsidP="00177D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письму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_______№______</w:t>
      </w:r>
    </w:p>
    <w:p w:rsidR="00177D8F" w:rsidRDefault="00177D8F" w:rsidP="00177D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4B24" w:rsidRDefault="00744B24" w:rsidP="00744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Уточненный объем финансирования муниципальной программы «Молодое поколение Ханты-Мансийского района на 201</w:t>
      </w:r>
      <w:r w:rsidR="00922CC3" w:rsidRPr="00922CC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922CC3" w:rsidRPr="00922C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77D8F" w:rsidRDefault="00177D8F" w:rsidP="00177D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125"/>
        <w:gridCol w:w="1844"/>
        <w:gridCol w:w="2079"/>
        <w:gridCol w:w="2079"/>
        <w:gridCol w:w="2079"/>
        <w:gridCol w:w="3827"/>
      </w:tblGrid>
      <w:tr w:rsidR="0044426C" w:rsidRPr="00744B24" w:rsidTr="00744B24">
        <w:trPr>
          <w:trHeight w:val="369"/>
        </w:trPr>
        <w:tc>
          <w:tcPr>
            <w:tcW w:w="1101" w:type="dxa"/>
            <w:vMerge w:val="restart"/>
          </w:tcPr>
          <w:p w:rsidR="0044426C" w:rsidRPr="00744B24" w:rsidRDefault="0044426C" w:rsidP="008F209D">
            <w:pPr>
              <w:jc w:val="center"/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Пункт программы</w:t>
            </w:r>
          </w:p>
        </w:tc>
        <w:tc>
          <w:tcPr>
            <w:tcW w:w="2125" w:type="dxa"/>
            <w:vMerge w:val="restart"/>
          </w:tcPr>
          <w:p w:rsidR="0044426C" w:rsidRPr="00744B24" w:rsidRDefault="0044426C" w:rsidP="008F209D">
            <w:pPr>
              <w:jc w:val="center"/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6002" w:type="dxa"/>
            <w:gridSpan w:val="3"/>
          </w:tcPr>
          <w:p w:rsidR="0044426C" w:rsidRPr="00744B24" w:rsidRDefault="0044426C" w:rsidP="008F209D">
            <w:pPr>
              <w:jc w:val="center"/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Изменения</w:t>
            </w:r>
          </w:p>
        </w:tc>
        <w:tc>
          <w:tcPr>
            <w:tcW w:w="2079" w:type="dxa"/>
            <w:vMerge w:val="restart"/>
          </w:tcPr>
          <w:p w:rsidR="0044426C" w:rsidRPr="00744B24" w:rsidRDefault="0044426C" w:rsidP="008F209D">
            <w:pPr>
              <w:jc w:val="center"/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827" w:type="dxa"/>
            <w:vMerge w:val="restart"/>
          </w:tcPr>
          <w:p w:rsidR="0044426C" w:rsidRPr="00744B24" w:rsidRDefault="0044426C" w:rsidP="008F209D">
            <w:pPr>
              <w:jc w:val="center"/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Пояснения</w:t>
            </w:r>
          </w:p>
        </w:tc>
      </w:tr>
      <w:tr w:rsidR="0044426C" w:rsidRPr="00744B24" w:rsidTr="00744B24">
        <w:trPr>
          <w:trHeight w:val="380"/>
        </w:trPr>
        <w:tc>
          <w:tcPr>
            <w:tcW w:w="1101" w:type="dxa"/>
            <w:vMerge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4426C" w:rsidRPr="00922CC3" w:rsidRDefault="0044426C" w:rsidP="00922C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4B24">
              <w:rPr>
                <w:rFonts w:ascii="Times New Roman" w:hAnsi="Times New Roman" w:cs="Times New Roman"/>
              </w:rPr>
              <w:t>201</w:t>
            </w:r>
            <w:r w:rsidR="00922CC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079" w:type="dxa"/>
          </w:tcPr>
          <w:p w:rsidR="0044426C" w:rsidRPr="00922CC3" w:rsidRDefault="0044426C" w:rsidP="00922C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4B24">
              <w:rPr>
                <w:rFonts w:ascii="Times New Roman" w:hAnsi="Times New Roman" w:cs="Times New Roman"/>
              </w:rPr>
              <w:t>20</w:t>
            </w:r>
            <w:r w:rsidR="00922CC3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079" w:type="dxa"/>
          </w:tcPr>
          <w:p w:rsidR="0044426C" w:rsidRPr="00922CC3" w:rsidRDefault="0044426C" w:rsidP="00922C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4B24">
              <w:rPr>
                <w:rFonts w:ascii="Times New Roman" w:hAnsi="Times New Roman" w:cs="Times New Roman"/>
              </w:rPr>
              <w:t>202</w:t>
            </w:r>
            <w:r w:rsidR="00922CC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79" w:type="dxa"/>
            <w:vMerge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44426C" w:rsidRPr="00744B24" w:rsidRDefault="0044426C" w:rsidP="00177D8F">
            <w:pPr>
              <w:rPr>
                <w:rFonts w:ascii="Times New Roman" w:hAnsi="Times New Roman" w:cs="Times New Roman"/>
              </w:rPr>
            </w:pPr>
          </w:p>
        </w:tc>
      </w:tr>
      <w:tr w:rsidR="0044426C" w:rsidRPr="00744B24" w:rsidTr="00744B24">
        <w:tc>
          <w:tcPr>
            <w:tcW w:w="15134" w:type="dxa"/>
            <w:gridSpan w:val="7"/>
          </w:tcPr>
          <w:p w:rsidR="0044426C" w:rsidRPr="00744B24" w:rsidRDefault="00B43649" w:rsidP="00177D8F">
            <w:pPr>
              <w:rPr>
                <w:rFonts w:ascii="Times New Roman" w:hAnsi="Times New Roman" w:cs="Times New Roman"/>
              </w:rPr>
            </w:pPr>
            <w:r w:rsidRPr="00B43649">
              <w:rPr>
                <w:rFonts w:ascii="Times New Roman" w:hAnsi="Times New Roman" w:cs="Times New Roman"/>
              </w:rPr>
              <w:t>Подпрограмма 2 «Молодежь Ханты-Мансийского района»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922CC3" w:rsidRPr="00744B24" w:rsidTr="00922CC3">
        <w:trPr>
          <w:trHeight w:val="1196"/>
        </w:trPr>
        <w:tc>
          <w:tcPr>
            <w:tcW w:w="1101" w:type="dxa"/>
          </w:tcPr>
          <w:p w:rsidR="00922CC3" w:rsidRPr="00744B24" w:rsidRDefault="00B43649" w:rsidP="00C55AE6">
            <w:pPr>
              <w:rPr>
                <w:rFonts w:ascii="Times New Roman" w:hAnsi="Times New Roman" w:cs="Times New Roman"/>
              </w:rPr>
            </w:pPr>
            <w:r w:rsidRPr="00B43649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125" w:type="dxa"/>
          </w:tcPr>
          <w:p w:rsidR="00922CC3" w:rsidRPr="00744B24" w:rsidRDefault="00B43649" w:rsidP="00177D8F">
            <w:pPr>
              <w:rPr>
                <w:rFonts w:ascii="Times New Roman" w:hAnsi="Times New Roman" w:cs="Times New Roman"/>
              </w:rPr>
            </w:pPr>
            <w:r w:rsidRPr="00B43649">
              <w:rPr>
                <w:rFonts w:ascii="Times New Roman" w:hAnsi="Times New Roman" w:cs="Times New Roman"/>
              </w:rPr>
              <w:t>Организация  экологических трудовых отрядов</w:t>
            </w:r>
          </w:p>
        </w:tc>
        <w:tc>
          <w:tcPr>
            <w:tcW w:w="1844" w:type="dxa"/>
          </w:tcPr>
          <w:p w:rsidR="00922CC3" w:rsidRPr="00744B24" w:rsidRDefault="00922CC3" w:rsidP="00B43649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+</w:t>
            </w:r>
            <w:r w:rsidR="00B43649">
              <w:rPr>
                <w:rFonts w:ascii="Times New Roman" w:hAnsi="Times New Roman" w:cs="Times New Roman"/>
              </w:rPr>
              <w:t>325,5</w:t>
            </w:r>
            <w:r w:rsidRPr="00744B24">
              <w:rPr>
                <w:rFonts w:ascii="Times New Roman" w:hAnsi="Times New Roman" w:cs="Times New Roman"/>
              </w:rPr>
              <w:t xml:space="preserve"> тыс. </w:t>
            </w:r>
            <w:r w:rsidRPr="00C4199B">
              <w:rPr>
                <w:rFonts w:ascii="Times New Roman" w:hAnsi="Times New Roman" w:cs="Times New Roman"/>
              </w:rPr>
              <w:t>рублей (МБ)</w:t>
            </w:r>
          </w:p>
        </w:tc>
        <w:tc>
          <w:tcPr>
            <w:tcW w:w="2079" w:type="dxa"/>
          </w:tcPr>
          <w:p w:rsidR="00922CC3" w:rsidRPr="00744B24" w:rsidRDefault="00922CC3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</w:tcPr>
          <w:p w:rsidR="00922CC3" w:rsidRPr="00744B24" w:rsidRDefault="00922CC3" w:rsidP="00177D8F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</w:tcPr>
          <w:p w:rsidR="00922CC3" w:rsidRPr="00744B24" w:rsidRDefault="00922CC3" w:rsidP="00B43649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 xml:space="preserve">комитет по </w:t>
            </w:r>
            <w:r w:rsidR="00B43649">
              <w:rPr>
                <w:rFonts w:ascii="Times New Roman" w:hAnsi="Times New Roman" w:cs="Times New Roman"/>
              </w:rPr>
              <w:t>культуре, спорту и социальной политике</w:t>
            </w:r>
          </w:p>
        </w:tc>
        <w:tc>
          <w:tcPr>
            <w:tcW w:w="3827" w:type="dxa"/>
          </w:tcPr>
          <w:p w:rsidR="00922CC3" w:rsidRPr="00922CC3" w:rsidRDefault="00922CC3" w:rsidP="00DE563D">
            <w:pPr>
              <w:rPr>
                <w:rFonts w:ascii="Times New Roman" w:hAnsi="Times New Roman" w:cs="Times New Roman"/>
              </w:rPr>
            </w:pPr>
          </w:p>
        </w:tc>
      </w:tr>
      <w:tr w:rsidR="00B43649" w:rsidRPr="00744B24" w:rsidTr="00922CC3">
        <w:trPr>
          <w:trHeight w:val="1196"/>
        </w:trPr>
        <w:tc>
          <w:tcPr>
            <w:tcW w:w="1101" w:type="dxa"/>
          </w:tcPr>
          <w:p w:rsidR="00B43649" w:rsidRPr="00B43649" w:rsidRDefault="00B43649" w:rsidP="00C55AE6">
            <w:pPr>
              <w:rPr>
                <w:rFonts w:ascii="Times New Roman" w:hAnsi="Times New Roman" w:cs="Times New Roman"/>
              </w:rPr>
            </w:pPr>
            <w:bookmarkStart w:id="0" w:name="_GoBack" w:colFirst="3" w:colLast="5"/>
            <w:r w:rsidRPr="00B43649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2125" w:type="dxa"/>
          </w:tcPr>
          <w:p w:rsidR="00B43649" w:rsidRPr="00B43649" w:rsidRDefault="00B43649" w:rsidP="00177D8F">
            <w:pPr>
              <w:rPr>
                <w:rFonts w:ascii="Times New Roman" w:hAnsi="Times New Roman" w:cs="Times New Roman"/>
              </w:rPr>
            </w:pPr>
            <w:r w:rsidRPr="00B43649">
              <w:rPr>
                <w:rFonts w:ascii="Times New Roman" w:hAnsi="Times New Roman" w:cs="Times New Roman"/>
              </w:rPr>
              <w:t>Организация мероприятий, направленных на развитие инновационного и творческого потенциала молодежи</w:t>
            </w:r>
          </w:p>
        </w:tc>
        <w:tc>
          <w:tcPr>
            <w:tcW w:w="1844" w:type="dxa"/>
          </w:tcPr>
          <w:p w:rsidR="00B43649" w:rsidRPr="00744B24" w:rsidRDefault="00B43649" w:rsidP="00B43649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300,0</w:t>
            </w:r>
            <w:r w:rsidRPr="00744B24">
              <w:rPr>
                <w:rFonts w:ascii="Times New Roman" w:hAnsi="Times New Roman" w:cs="Times New Roman"/>
              </w:rPr>
              <w:t xml:space="preserve"> тыс. </w:t>
            </w:r>
            <w:r w:rsidRPr="00C4199B">
              <w:rPr>
                <w:rFonts w:ascii="Times New Roman" w:hAnsi="Times New Roman" w:cs="Times New Roman"/>
              </w:rPr>
              <w:t>рублей (МБ)</w:t>
            </w:r>
          </w:p>
        </w:tc>
        <w:tc>
          <w:tcPr>
            <w:tcW w:w="2079" w:type="dxa"/>
          </w:tcPr>
          <w:p w:rsidR="00B43649" w:rsidRPr="00744B24" w:rsidRDefault="00B43649" w:rsidP="0056613A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</w:tcPr>
          <w:p w:rsidR="00B43649" w:rsidRPr="00744B24" w:rsidRDefault="00B43649" w:rsidP="0056613A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</w:tcPr>
          <w:p w:rsidR="00B43649" w:rsidRPr="00744B24" w:rsidRDefault="00B43649" w:rsidP="0056613A">
            <w:pPr>
              <w:rPr>
                <w:rFonts w:ascii="Times New Roman" w:hAnsi="Times New Roman" w:cs="Times New Roman"/>
              </w:rPr>
            </w:pPr>
            <w:r w:rsidRPr="00744B24">
              <w:rPr>
                <w:rFonts w:ascii="Times New Roman" w:hAnsi="Times New Roman" w:cs="Times New Roman"/>
              </w:rPr>
              <w:t xml:space="preserve">комитет по </w:t>
            </w:r>
            <w:r>
              <w:rPr>
                <w:rFonts w:ascii="Times New Roman" w:hAnsi="Times New Roman" w:cs="Times New Roman"/>
              </w:rPr>
              <w:t>культуре, спорту и социальной политике</w:t>
            </w:r>
          </w:p>
        </w:tc>
        <w:tc>
          <w:tcPr>
            <w:tcW w:w="3827" w:type="dxa"/>
          </w:tcPr>
          <w:p w:rsidR="00B43649" w:rsidRPr="00922CC3" w:rsidRDefault="00B43649" w:rsidP="00DE563D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177D8F" w:rsidRDefault="00177D8F" w:rsidP="00177D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7D8F" w:rsidRDefault="00177D8F" w:rsidP="00177D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7D8F" w:rsidRPr="00177D8F" w:rsidRDefault="00177D8F" w:rsidP="00177D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177D8F" w:rsidRPr="00177D8F" w:rsidSect="006153C6">
      <w:pgSz w:w="16838" w:h="11906" w:orient="landscape"/>
      <w:pgMar w:top="1559" w:right="1134" w:bottom="1276" w:left="102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6D"/>
    <w:rsid w:val="0004564C"/>
    <w:rsid w:val="001074A5"/>
    <w:rsid w:val="0012486D"/>
    <w:rsid w:val="00155721"/>
    <w:rsid w:val="00163D27"/>
    <w:rsid w:val="00177D8F"/>
    <w:rsid w:val="0019604B"/>
    <w:rsid w:val="00332C26"/>
    <w:rsid w:val="0044426C"/>
    <w:rsid w:val="005E7B0E"/>
    <w:rsid w:val="006153C6"/>
    <w:rsid w:val="006610D4"/>
    <w:rsid w:val="00671305"/>
    <w:rsid w:val="00744B24"/>
    <w:rsid w:val="00765EA1"/>
    <w:rsid w:val="00790AF3"/>
    <w:rsid w:val="007A0277"/>
    <w:rsid w:val="007A6AEA"/>
    <w:rsid w:val="008474E6"/>
    <w:rsid w:val="008F209D"/>
    <w:rsid w:val="00922CC3"/>
    <w:rsid w:val="00B37EE4"/>
    <w:rsid w:val="00B43649"/>
    <w:rsid w:val="00C4199B"/>
    <w:rsid w:val="00C55AE6"/>
    <w:rsid w:val="00DE563D"/>
    <w:rsid w:val="00E4363B"/>
    <w:rsid w:val="00F3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77D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177D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77D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177D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Vtorushina E</dc:creator>
  <cp:keywords/>
  <dc:description/>
  <cp:lastModifiedBy>Беспалова Наталья Хасановна</cp:lastModifiedBy>
  <cp:revision>7</cp:revision>
  <cp:lastPrinted>2018-09-27T10:27:00Z</cp:lastPrinted>
  <dcterms:created xsi:type="dcterms:W3CDTF">2018-09-27T09:40:00Z</dcterms:created>
  <dcterms:modified xsi:type="dcterms:W3CDTF">2019-07-06T08:20:00Z</dcterms:modified>
</cp:coreProperties>
</file>